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13D8" w14:textId="77777777" w:rsidR="00663F24" w:rsidRDefault="00663F24">
      <w:bookmarkStart w:id="0" w:name="_gjdgxs" w:colFirst="0" w:colLast="0"/>
      <w:bookmarkEnd w:id="0"/>
    </w:p>
    <w:p w14:paraId="744B1989" w14:textId="77777777" w:rsidR="00663F24" w:rsidRDefault="00071A85">
      <w:pPr>
        <w:jc w:val="center"/>
        <w:rPr>
          <w:b/>
          <w:color w:val="425E50"/>
          <w:sz w:val="32"/>
          <w:szCs w:val="32"/>
          <w:u w:val="single"/>
        </w:rPr>
      </w:pPr>
      <w:r>
        <w:rPr>
          <w:b/>
          <w:color w:val="425E50"/>
          <w:sz w:val="32"/>
          <w:szCs w:val="32"/>
          <w:u w:val="single"/>
        </w:rPr>
        <w:t>FICHA INSCRIPCION ALUMNOS/AS</w:t>
      </w:r>
    </w:p>
    <w:tbl>
      <w:tblPr>
        <w:tblStyle w:val="a"/>
        <w:tblW w:w="8644" w:type="dxa"/>
        <w:tblInd w:w="0" w:type="dxa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663F24" w14:paraId="50465067" w14:textId="77777777">
        <w:tc>
          <w:tcPr>
            <w:tcW w:w="8644" w:type="dxa"/>
          </w:tcPr>
          <w:p w14:paraId="001F9555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Nombre y apellidos:</w:t>
            </w:r>
          </w:p>
          <w:p w14:paraId="56B09B65" w14:textId="77777777" w:rsidR="00663F24" w:rsidRDefault="00663F24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663F24" w14:paraId="474A0CB8" w14:textId="77777777">
        <w:tc>
          <w:tcPr>
            <w:tcW w:w="8644" w:type="dxa"/>
          </w:tcPr>
          <w:p w14:paraId="3487580F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DNI:</w:t>
            </w:r>
          </w:p>
        </w:tc>
      </w:tr>
      <w:tr w:rsidR="00663F24" w14:paraId="06F045AE" w14:textId="77777777">
        <w:tc>
          <w:tcPr>
            <w:tcW w:w="8644" w:type="dxa"/>
          </w:tcPr>
          <w:p w14:paraId="7ED6BD71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de correo electrónico:</w:t>
            </w:r>
          </w:p>
          <w:p w14:paraId="0F2E86A6" w14:textId="77777777" w:rsidR="00663F24" w:rsidRDefault="00663F24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663F24" w14:paraId="6F9B0F0C" w14:textId="77777777">
        <w:tc>
          <w:tcPr>
            <w:tcW w:w="8644" w:type="dxa"/>
          </w:tcPr>
          <w:p w14:paraId="4AADE09A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postal:</w:t>
            </w:r>
          </w:p>
          <w:p w14:paraId="0B8E5D39" w14:textId="77777777" w:rsidR="00663F24" w:rsidRDefault="00663F24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663F24" w14:paraId="6CCD525E" w14:textId="77777777">
        <w:tc>
          <w:tcPr>
            <w:tcW w:w="8644" w:type="dxa"/>
          </w:tcPr>
          <w:p w14:paraId="2A9D3A2B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CP:</w:t>
            </w:r>
          </w:p>
        </w:tc>
      </w:tr>
      <w:tr w:rsidR="00663F24" w14:paraId="2967D4DB" w14:textId="77777777">
        <w:tc>
          <w:tcPr>
            <w:tcW w:w="8644" w:type="dxa"/>
          </w:tcPr>
          <w:p w14:paraId="1BDDDCAF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Ciudad:</w:t>
            </w:r>
          </w:p>
        </w:tc>
      </w:tr>
      <w:tr w:rsidR="00663F24" w14:paraId="15E86735" w14:textId="77777777">
        <w:tc>
          <w:tcPr>
            <w:tcW w:w="8644" w:type="dxa"/>
          </w:tcPr>
          <w:p w14:paraId="0F5DA0A4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País:</w:t>
            </w:r>
          </w:p>
        </w:tc>
      </w:tr>
      <w:tr w:rsidR="00663F24" w14:paraId="2361A0A6" w14:textId="77777777">
        <w:tc>
          <w:tcPr>
            <w:tcW w:w="8644" w:type="dxa"/>
          </w:tcPr>
          <w:p w14:paraId="0FCC1581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Teléfono móvil:</w:t>
            </w:r>
          </w:p>
        </w:tc>
      </w:tr>
      <w:tr w:rsidR="00663F24" w14:paraId="4A88C1DD" w14:textId="77777777">
        <w:tc>
          <w:tcPr>
            <w:tcW w:w="8644" w:type="dxa"/>
          </w:tcPr>
          <w:p w14:paraId="735CCF47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ID Skype:</w:t>
            </w:r>
          </w:p>
        </w:tc>
      </w:tr>
      <w:tr w:rsidR="00663F24" w14:paraId="4BB2D8CB" w14:textId="77777777">
        <w:tc>
          <w:tcPr>
            <w:tcW w:w="8644" w:type="dxa"/>
          </w:tcPr>
          <w:p w14:paraId="7B822ADA" w14:textId="77777777" w:rsidR="00663F24" w:rsidRDefault="00071A85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1ED2C77" wp14:editId="42CFB5D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3018473" cy="146685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3038" y="3413288"/>
                                <a:ext cx="16859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47BD25" w14:textId="77777777" w:rsidR="00663F24" w:rsidRDefault="00071A85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10% descuento si eres suscriptor del blog Aquavitacoaching.com</w:t>
                                  </w:r>
                                </w:p>
                                <w:p w14:paraId="32301254" w14:textId="77777777" w:rsidR="00663F24" w:rsidRDefault="00663F2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3018473" cy="14668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473" cy="146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2733B74B" w14:textId="77777777" w:rsidR="00663F24" w:rsidRDefault="00663F24"/>
    <w:p w14:paraId="060B8008" w14:textId="77777777" w:rsidR="00663F24" w:rsidRDefault="00071A85">
      <w:pPr>
        <w:rPr>
          <w:rFonts w:ascii="Quattrocento Sans" w:eastAsia="Quattrocento Sans" w:hAnsi="Quattrocento Sans" w:cs="Quattrocento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5809097" wp14:editId="2037B844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514975" cy="2704918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600" y="3133200"/>
                          <a:ext cx="5476800" cy="129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77933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AD4181" w14:textId="77777777" w:rsidR="00663F24" w:rsidRDefault="00071A8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</w:rPr>
                              <w:t xml:space="preserve">IMPORTE </w:t>
                            </w:r>
                            <w:r>
                              <w:rPr>
                                <w:b/>
                                <w:color w:val="425E50"/>
                                <w:sz w:val="28"/>
                              </w:rPr>
                              <w:t>DEL CURSO: 250,00 €</w:t>
                            </w:r>
                          </w:p>
                          <w:p w14:paraId="33B6AE08" w14:textId="77777777" w:rsidR="00663F24" w:rsidRDefault="00071A8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>Nº cuenta para el pago matrícula: ES71 30590072512518859521</w:t>
                            </w:r>
                          </w:p>
                          <w:p w14:paraId="023F3D48" w14:textId="77777777" w:rsidR="00663F24" w:rsidRDefault="00071A85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</w:rPr>
                              <w:t xml:space="preserve"> cuenta info@escueladementoring.com</w:t>
                            </w:r>
                          </w:p>
                          <w:p w14:paraId="4F1E9480" w14:textId="77777777" w:rsidR="00663F24" w:rsidRDefault="00663F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333C5D2" w14:textId="77777777" w:rsidR="00663F24" w:rsidRDefault="00663F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438F988" w14:textId="77777777" w:rsidR="00663F24" w:rsidRDefault="00663F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8C9B3FE" w14:textId="77777777" w:rsidR="00663F24" w:rsidRDefault="00663F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5D0AEC17" w14:textId="77777777" w:rsidR="00663F24" w:rsidRDefault="00663F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514975" cy="270491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27049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3B66D6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3BE4CE7F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53D2C52A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57E2C3BC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317BD738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76FC439A" w14:textId="77777777" w:rsidR="00663F24" w:rsidRDefault="00071A85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Una vez efectuado el pago de la matrícula enviar ficha inscripción, CV y justificante de pago por correo electrónico a </w:t>
      </w:r>
      <w:hyperlink r:id="rId8">
        <w:r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admon@escueladementoring.com</w:t>
        </w:r>
      </w:hyperlink>
      <w:r>
        <w:rPr>
          <w:rFonts w:ascii="Quattrocento Sans" w:eastAsia="Quattrocento Sans" w:hAnsi="Quattrocento Sans" w:cs="Quattrocento Sans"/>
          <w:sz w:val="20"/>
          <w:szCs w:val="20"/>
        </w:rPr>
        <w:t xml:space="preserve"> antes del 31/03/2020.  Una vez verificado el pago y l</w:t>
      </w:r>
      <w:r>
        <w:rPr>
          <w:rFonts w:ascii="Quattrocento Sans" w:eastAsia="Quattrocento Sans" w:hAnsi="Quattrocento Sans" w:cs="Quattrocento Sans"/>
          <w:sz w:val="20"/>
          <w:szCs w:val="20"/>
        </w:rPr>
        <w:t>a recepción de la ficha procederemos a darte de alta en nuestra Aula Virtual y enviarte las claves de acceso y registro en la misma para iniciar el curso el 01/04/2020.</w:t>
      </w:r>
    </w:p>
    <w:p w14:paraId="46BA56FE" w14:textId="77777777" w:rsidR="00663F24" w:rsidRDefault="00663F24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75A82569" w14:textId="77777777" w:rsidR="00663F24" w:rsidRDefault="00663F24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4EB036DD" w14:textId="77777777" w:rsidR="00663F24" w:rsidRDefault="00071A85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Una vez efectuado el pago de la matrícula enviar ficha inscripción y justificante de 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pago por correo electrónico a </w:t>
      </w:r>
      <w:hyperlink r:id="rId9">
        <w:r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admon@escueladementoring.com</w:t>
        </w:r>
      </w:hyperlink>
      <w:r>
        <w:rPr>
          <w:rFonts w:ascii="Quattrocento Sans" w:eastAsia="Quattrocento Sans" w:hAnsi="Quattrocento Sans" w:cs="Quattrocento Sans"/>
          <w:sz w:val="20"/>
          <w:szCs w:val="20"/>
        </w:rPr>
        <w:t xml:space="preserve">. Una vez verificado el pago y la recepción de la ficha procederemos a darte de alta en nuestra Aula Virtual y enviarte las claves de acceso y </w:t>
      </w:r>
      <w:r>
        <w:rPr>
          <w:rFonts w:ascii="Quattrocento Sans" w:eastAsia="Quattrocento Sans" w:hAnsi="Quattrocento Sans" w:cs="Quattrocento Sans"/>
          <w:sz w:val="20"/>
          <w:szCs w:val="20"/>
        </w:rPr>
        <w:t>registro en la misma, en un plazo máximo de 2 días para que puedas iniciar el curso.</w:t>
      </w:r>
    </w:p>
    <w:p w14:paraId="593590BA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76FE249B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0ECF43E0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406B9BB4" w14:textId="77777777" w:rsidR="00535AFE" w:rsidRDefault="00535AFE">
      <w:pPr>
        <w:rPr>
          <w:rFonts w:ascii="Quattrocento Sans" w:eastAsia="Quattrocento Sans" w:hAnsi="Quattrocento Sans" w:cs="Quattrocento Sans"/>
        </w:rPr>
      </w:pPr>
    </w:p>
    <w:p w14:paraId="7B410C1F" w14:textId="77777777" w:rsidR="00535AFE" w:rsidRDefault="00535AFE" w:rsidP="00535AFE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</w:p>
    <w:p w14:paraId="097B0943" w14:textId="77777777" w:rsidR="00535AFE" w:rsidRDefault="00535AFE" w:rsidP="00535AFE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</w:p>
    <w:p w14:paraId="501EF687" w14:textId="77777777" w:rsidR="00535AFE" w:rsidRDefault="00535AFE" w:rsidP="00535AFE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</w:p>
    <w:p w14:paraId="4EE472CE" w14:textId="77777777" w:rsidR="00535AFE" w:rsidRDefault="00535AFE" w:rsidP="00535AFE">
      <w:pPr>
        <w:spacing w:after="0"/>
        <w:ind w:left="-141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CONSULTING,A.I.E.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</w:t>
      </w:r>
    </w:p>
    <w:p w14:paraId="2D1539E7" w14:textId="77777777" w:rsidR="00535AFE" w:rsidRDefault="00535AFE">
      <w:pPr>
        <w:rPr>
          <w:rFonts w:ascii="Quattrocento Sans" w:eastAsia="Quattrocento Sans" w:hAnsi="Quattrocento Sans" w:cs="Quattrocento Sans"/>
        </w:rPr>
      </w:pPr>
    </w:p>
    <w:p w14:paraId="225B306E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1F5DB9D0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69AE2FD6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5A6E0553" w14:textId="77777777" w:rsidR="00663F24" w:rsidRDefault="00071A85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Firma alumno/a: </w:t>
      </w:r>
    </w:p>
    <w:p w14:paraId="49CF2029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2A11AB06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02DACEC3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p w14:paraId="1F3AD08E" w14:textId="77777777" w:rsidR="00663F24" w:rsidRDefault="00071A85">
      <w:pPr>
        <w:rPr>
          <w:rFonts w:ascii="Arial" w:eastAsia="Arial" w:hAnsi="Arial" w:cs="Arial"/>
          <w:i/>
          <w:color w:val="999999"/>
          <w:sz w:val="16"/>
          <w:szCs w:val="16"/>
        </w:rPr>
      </w:pPr>
      <w:r>
        <w:rPr>
          <w:rFonts w:ascii="Arial" w:eastAsia="Arial" w:hAnsi="Arial" w:cs="Arial"/>
          <w:i/>
          <w:color w:val="999999"/>
          <w:sz w:val="16"/>
          <w:szCs w:val="16"/>
        </w:rPr>
        <w:t>*Con la firma de esta ficha y el pago de la matrícula el firmante declara que conoce los requisitos necesarios para la obtención del certificado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 y/o diploma correspondiente al programa formativo en el que se ha matriculado. Asimismo con la firma de esta ficha declara conocer y se compromete a respetar las siguientes obligaciones:</w:t>
      </w:r>
    </w:p>
    <w:p w14:paraId="2E5F9688" w14:textId="77777777" w:rsidR="00663F24" w:rsidRDefault="00071A85">
      <w:pPr>
        <w:jc w:val="both"/>
        <w:rPr>
          <w:rFonts w:ascii="Arial" w:eastAsia="Arial" w:hAnsi="Arial" w:cs="Arial"/>
          <w:i/>
          <w:color w:val="999999"/>
          <w:sz w:val="16"/>
          <w:szCs w:val="16"/>
        </w:rPr>
      </w:pPr>
      <w:r>
        <w:rPr>
          <w:rFonts w:ascii="Arial" w:eastAsia="Arial" w:hAnsi="Arial" w:cs="Arial"/>
          <w:i/>
          <w:color w:val="999999"/>
          <w:sz w:val="16"/>
          <w:szCs w:val="16"/>
        </w:rPr>
        <w:t>Los contenidos del Curso Formación Creativa en Soft Skills Online qu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e vas a recibir por tu inscripción en dicho curso son propiedad de Violeta Serrano </w:t>
      </w:r>
      <w:proofErr w:type="spellStart"/>
      <w:r>
        <w:rPr>
          <w:rFonts w:ascii="Arial" w:eastAsia="Arial" w:hAnsi="Arial" w:cs="Arial"/>
          <w:i/>
          <w:color w:val="999999"/>
          <w:sz w:val="16"/>
          <w:szCs w:val="16"/>
        </w:rPr>
        <w:t>Garcia</w:t>
      </w:r>
      <w:proofErr w:type="spellEnd"/>
      <w:r>
        <w:rPr>
          <w:rFonts w:ascii="Arial" w:eastAsia="Arial" w:hAnsi="Arial" w:cs="Arial"/>
          <w:i/>
          <w:color w:val="999999"/>
          <w:sz w:val="16"/>
          <w:szCs w:val="16"/>
        </w:rPr>
        <w:t>, creadora del método MIMETIKA  y están protegidos por derechos de autor a favor de Doña Violeta Serrano García, quien ha cedido su uso para la realización del curso a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 ESCUELA DE MENTORING. Su utilización está restringida al objetivo y finalidad del curso, por lo que </w:t>
      </w:r>
      <w:proofErr w:type="spellStart"/>
      <w:r>
        <w:rPr>
          <w:rFonts w:ascii="Arial" w:eastAsia="Arial" w:hAnsi="Arial" w:cs="Arial"/>
          <w:i/>
          <w:color w:val="999999"/>
          <w:sz w:val="16"/>
          <w:szCs w:val="16"/>
        </w:rPr>
        <w:t>cichos</w:t>
      </w:r>
      <w:proofErr w:type="spellEnd"/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 materiales solo podrán ser utilizados para la realización del curso contratado, no pudiendo ser reproducidos en ningún caso sin la autorización expr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esa y por escrito de Violeta Serrano </w:t>
      </w:r>
      <w:proofErr w:type="spellStart"/>
      <w:r>
        <w:rPr>
          <w:rFonts w:ascii="Arial" w:eastAsia="Arial" w:hAnsi="Arial" w:cs="Arial"/>
          <w:i/>
          <w:color w:val="999999"/>
          <w:sz w:val="16"/>
          <w:szCs w:val="16"/>
        </w:rPr>
        <w:t>Garcia</w:t>
      </w:r>
      <w:proofErr w:type="spellEnd"/>
      <w:r>
        <w:rPr>
          <w:rFonts w:ascii="Arial" w:eastAsia="Arial" w:hAnsi="Arial" w:cs="Arial"/>
          <w:i/>
          <w:color w:val="999999"/>
          <w:sz w:val="16"/>
          <w:szCs w:val="16"/>
        </w:rPr>
        <w:t>. Esto implica que no está permitido revelar a terceros el contenido de los materiales recibidos  de manera directa o indirecta, respondiendo del uso que esos terceros, en su caso, pudieran dar a la misma y de los</w:t>
      </w:r>
      <w:r>
        <w:rPr>
          <w:rFonts w:ascii="Arial" w:eastAsia="Arial" w:hAnsi="Arial" w:cs="Arial"/>
          <w:i/>
          <w:color w:val="999999"/>
          <w:sz w:val="16"/>
          <w:szCs w:val="16"/>
        </w:rPr>
        <w:t xml:space="preserve"> daños y perjuicios originados a Violeta Serrano García y/o Escuela de Mentoring  por dicha causa. Estas obligaciones tienen carácter indefinido, y no se limitan a la duración del curso.</w:t>
      </w:r>
    </w:p>
    <w:p w14:paraId="241E99B4" w14:textId="77777777" w:rsidR="00663F24" w:rsidRDefault="00663F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44FB4E01" w14:textId="77777777" w:rsidR="00663F24" w:rsidRDefault="00663F24">
      <w:pPr>
        <w:rPr>
          <w:rFonts w:ascii="Quattrocento Sans" w:eastAsia="Quattrocento Sans" w:hAnsi="Quattrocento Sans" w:cs="Quattrocento Sans"/>
          <w:sz w:val="16"/>
          <w:szCs w:val="16"/>
        </w:rPr>
      </w:pPr>
    </w:p>
    <w:p w14:paraId="77EC5E5E" w14:textId="77777777" w:rsidR="00663F24" w:rsidRDefault="00663F24">
      <w:pPr>
        <w:rPr>
          <w:rFonts w:ascii="Quattrocento Sans" w:eastAsia="Quattrocento Sans" w:hAnsi="Quattrocento Sans" w:cs="Quattrocento Sans"/>
        </w:rPr>
      </w:pPr>
    </w:p>
    <w:sectPr w:rsidR="00663F2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AEDA" w14:textId="77777777" w:rsidR="00071A85" w:rsidRDefault="00071A85">
      <w:pPr>
        <w:spacing w:after="0" w:line="240" w:lineRule="auto"/>
      </w:pPr>
      <w:r>
        <w:separator/>
      </w:r>
    </w:p>
  </w:endnote>
  <w:endnote w:type="continuationSeparator" w:id="0">
    <w:p w14:paraId="34533C46" w14:textId="77777777" w:rsidR="00071A85" w:rsidRDefault="0007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88C5" w14:textId="77777777" w:rsidR="00663F24" w:rsidRDefault="00071A8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www.escueladementoring.com</w:t>
    </w:r>
  </w:p>
  <w:p w14:paraId="1D28D26C" w14:textId="77777777" w:rsidR="00663F24" w:rsidRDefault="00663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6D1E" w14:textId="77777777" w:rsidR="00071A85" w:rsidRDefault="00071A85">
      <w:pPr>
        <w:spacing w:after="0" w:line="240" w:lineRule="auto"/>
      </w:pPr>
      <w:r>
        <w:separator/>
      </w:r>
    </w:p>
  </w:footnote>
  <w:footnote w:type="continuationSeparator" w:id="0">
    <w:p w14:paraId="1D30B885" w14:textId="77777777" w:rsidR="00071A85" w:rsidRDefault="0007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0CB8" w14:textId="77777777" w:rsidR="00663F24" w:rsidRDefault="00071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FD94238" wp14:editId="0CCE3E55">
          <wp:extent cx="2543825" cy="79375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39EA24" wp14:editId="4BD847CF">
              <wp:simplePos x="0" y="0"/>
              <wp:positionH relativeFrom="column">
                <wp:posOffset>3048000</wp:posOffset>
              </wp:positionH>
              <wp:positionV relativeFrom="paragraph">
                <wp:posOffset>-253999</wp:posOffset>
              </wp:positionV>
              <wp:extent cx="3200400" cy="1247775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247775"/>
                        <a:chOff x="3755325" y="3298988"/>
                        <a:chExt cx="3181362" cy="1230656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3755325" y="3298988"/>
                          <a:ext cx="31813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B09B94" w14:textId="77777777" w:rsidR="00663F24" w:rsidRDefault="00071A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i/>
                                <w:color w:val="000000"/>
                              </w:rPr>
                              <w:t xml:space="preserve"> FORMACIÓN CREATIVA EN SOFT SKILLS</w:t>
                            </w:r>
                          </w:p>
                          <w:p w14:paraId="2B4D74A7" w14:textId="77777777" w:rsidR="00663F24" w:rsidRDefault="00071A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i/>
                                <w:color w:val="000000"/>
                              </w:rPr>
                              <w:t xml:space="preserve">MÉTODO MIMETIKA ONLINE </w:t>
                            </w:r>
                          </w:p>
                          <w:p w14:paraId="5580F61F" w14:textId="77777777" w:rsidR="00663F24" w:rsidRDefault="00663F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Shape 5" descr="logo mimétika.png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4100" y="3567619"/>
                          <a:ext cx="1182587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-253999</wp:posOffset>
              </wp:positionV>
              <wp:extent cx="3200400" cy="124777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24"/>
    <w:rsid w:val="00071A85"/>
    <w:rsid w:val="00535AFE"/>
    <w:rsid w:val="006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7C3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yperlink" Target="mailto:admon@escueladementoring.com" TargetMode="External"/><Relationship Id="rId9" Type="http://schemas.openxmlformats.org/officeDocument/2006/relationships/hyperlink" Target="mailto:admon@escueladementoring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3144</Characters>
  <Application>Microsoft Macintosh Word</Application>
  <DocSecurity>0</DocSecurity>
  <Lines>26</Lines>
  <Paragraphs>7</Paragraphs>
  <ScaleCrop>false</ScaleCrop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2020-04-13T18:36:00Z</dcterms:created>
  <dcterms:modified xsi:type="dcterms:W3CDTF">2020-04-13T18:36:00Z</dcterms:modified>
</cp:coreProperties>
</file>